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44" w:rsidRPr="00D23692" w:rsidRDefault="00374844" w:rsidP="00D23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236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D236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Канондық құқық</w:t>
      </w:r>
      <w:r w:rsidRPr="00D236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 пәні бойынша емтихан сұрақтары, 2 кредит</w:t>
      </w:r>
    </w:p>
    <w:p w:rsidR="00374844" w:rsidRPr="00D23692" w:rsidRDefault="00374844" w:rsidP="00D23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236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«5B020600 – Дінтану»</w:t>
      </w:r>
    </w:p>
    <w:p w:rsidR="00374844" w:rsidRPr="00D23692" w:rsidRDefault="00374844" w:rsidP="00D23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236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 курс, қазақ бөлімі, күзгі 5 семестр</w:t>
      </w:r>
    </w:p>
    <w:p w:rsidR="00374844" w:rsidRPr="00D23692" w:rsidRDefault="00374844" w:rsidP="00D23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236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2018-2019 </w:t>
      </w:r>
      <w:r w:rsidRPr="00D236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</w:t>
      </w:r>
    </w:p>
    <w:p w:rsidR="000A10DD" w:rsidRPr="00D23692" w:rsidRDefault="000A10DD" w:rsidP="00D2369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tbl>
      <w:tblPr>
        <w:tblW w:w="927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7290"/>
        <w:gridCol w:w="1276"/>
      </w:tblGrid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6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90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Деңгейі</w:t>
            </w:r>
          </w:p>
        </w:tc>
      </w:tr>
      <w:tr w:rsidR="00374844" w:rsidRPr="00D23692" w:rsidTr="00374844">
        <w:trPr>
          <w:trHeight w:val="99"/>
        </w:trPr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374844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Канондық құқықтың анықтамасы, жалпы түсініктеме беріңіз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374844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Шіркеулік құқық анықтамасы, жалпы түсініктеме беріңіз 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374844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Канондық құқық пен шіркеулік құқықтың негізгі айырмашылықтарын атаңыз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374844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Діни және құқықтық нормалардың арақатынастық айырмашылықтарына дінтанулық сараптама жасаңыз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374844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Канондық құқықтың заманауи мемлекеттегі ролін сипаттаңыз 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374844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Шіркеулік құқықтың қазіргі таңдағы мемлекеттерде алатын рөлі мен ерекшеліктерін атаңыз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374844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Католик шіркеуі мен Шығыстық шіркеулердің канондық кодекстерін салыстырмалы түрде талдау жасаңыз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374844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Протестантизмдегі канондық құқыққа анықтама беріңіз 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374844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Православиедегі канондық құқықты саралап беріңіз 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374844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Католиктегі канондық құқық, оның қазіргі таңдағы атқаратын рөлі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74844" w:rsidRPr="00D23692" w:rsidTr="00374844">
        <w:trPr>
          <w:trHeight w:val="167"/>
        </w:trPr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374844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Католик пен православиядағы канондық құқықтың айырмашылықтары 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374844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Православия мен протестантизмдегі канондық құқықтың негізгі айырмашылықтары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374844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Протестантизм мен католиктегі канондық құқықтың айырмашылығы 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374844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Қазіргі кезеңдегі канондық құқық пен шіркеулік құқықтың айырмашылығы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374844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Шіркеулік құқықтың қазіргі таңдағы алатын орны, ерекшеліктері 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4F42DE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Шіркеудің құрамы мен қасиеттеріне сипаттама және баға беріңіз </w:t>
            </w:r>
            <w:r w:rsidR="00374844"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4F42DE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Канондық құқықтағы санкциялар мен жауапкершілік тұрғысындағы нормаларды сипаттаңыз 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4F42DE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Буддизмдегі құқықтық заңнамаларды сипаттап беріңіз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4F42DE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Иудаизмдегі құқықтық қатнастарды сипаттап беріңіз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4F42DE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Индуизмдегі құқықтық қатнастарды сипаттап беріңіз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4F42DE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Шығыс католик шіркеуінің кодекстік тарихи заңнамасын айқындаңыз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4F42DE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қатынастарды реттеудің діннен басқа түрлерін атап көрсетіңіз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4F42DE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Канондық құқық дереккөздерін атап өтіңіз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4F42DE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Інжіл канондық құқық көзі ретінде сипаттаңыз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4F42DE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Ескі Өсиет канондық құқық дереккөзі ретінде сипаттаңыз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4F42DE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Өсиет канондық құқық дереккөзі ретінде сипаттаңыз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4F42DE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Шіркеудің өлім жазасына деген қарым-қатынасын саралаңыз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F72446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Ортағасырлық Еуропадағы канондық құқықтың рөлін сипаттаңыз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374844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Христиан діні</w:t>
            </w:r>
            <w:r w:rsidR="00F72446"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ндегі канондардың қалыптасуы туралы баяндаңыз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F72446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Діни және құқықтық нормалардың арақатнастық айырмашылықтарына дінтанулық сараптама жасаңыз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F72446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Индуизмнің канондық құқықтарының ерекшеліктеріне тоқталыңыз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F72446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Буддизмнің этикалық – құқықтық концепциясыларын атап көрсетіңіз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1925A3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діндердегі құқық пен этикалық моральдық заңдар</w:t>
            </w: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74844"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туралы </w:t>
            </w: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баяндаңыз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1925A3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Шығыстық шіркеу мен Католик шіркеулердің канондық кодекстерін салыстырмалы түрде талдау жасаңыз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1925A3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Иудейлік құқық жөнінде баяндаңыз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1925A3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XVI ғ. канондық құқық жинағын сипаттаңыз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1925A3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Түрлі діндердегі отбасылық-некелік заңдар мен меншіктік қатынастар</w:t>
            </w: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74844"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арақатынасын талдаңыз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1925A3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құқығының қалыптасуы: діни құқық негіздері ілімінің пайда болуы туралы ой түйіңіз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1925A3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Исламдағы қүқықтық мектептердің</w:t>
            </w: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74844"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алатын орнын талдаңыз.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367689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Шариғат – ислам</w:t>
            </w:r>
            <w:r w:rsidR="00D74438" w:rsidRPr="00D236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дық</w:t>
            </w:r>
            <w:r w:rsidRPr="00D236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канондық құқықты</w:t>
            </w:r>
            <w:r w:rsidR="00D74438" w:rsidRPr="00D236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ң негізі ретінде баяндаңыз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367689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Құран мен Сүннет негізінде жасалған заңдар мен нормалар </w:t>
            </w:r>
            <w:r w:rsidR="00374844"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рөлін сипаттаңыз</w:t>
            </w:r>
            <w:r w:rsidR="00D74438"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D23692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Исламға дейінгі дәуірдегі арабтардың құқықтық жүйесі: әлеуметтік және құқықтық жағдай</w:t>
            </w:r>
            <w:r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ды </w:t>
            </w:r>
            <w:r w:rsidR="00374844" w:rsidRPr="00D236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сипаттаңыз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D23692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құқығының қалыптасуы: діни құқық негіздері ілімінің пайда болуын сипаттаңыз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D23692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ғұламаларының үкім шығарудағы жеке пікірлеріне тоқталып өтіңіз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4844" w:rsidRPr="00D23692" w:rsidTr="00374844">
        <w:tc>
          <w:tcPr>
            <w:tcW w:w="709" w:type="dxa"/>
          </w:tcPr>
          <w:p w:rsidR="00374844" w:rsidRPr="00D23692" w:rsidRDefault="00374844" w:rsidP="00D2369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0" w:type="dxa"/>
            <w:vAlign w:val="center"/>
          </w:tcPr>
          <w:p w:rsidR="00374844" w:rsidRPr="00D23692" w:rsidRDefault="00D23692" w:rsidP="00D23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Канондық құқықтағы дәстүрдің орны туралы баяндаңыз</w:t>
            </w:r>
          </w:p>
        </w:tc>
        <w:tc>
          <w:tcPr>
            <w:tcW w:w="1276" w:type="dxa"/>
          </w:tcPr>
          <w:p w:rsidR="00374844" w:rsidRPr="00D23692" w:rsidRDefault="00374844" w:rsidP="00D23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374844" w:rsidRPr="00D23692" w:rsidRDefault="00374844" w:rsidP="00D2369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374844" w:rsidRPr="00D23692" w:rsidRDefault="00374844" w:rsidP="00D2369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374844" w:rsidRPr="00D23692" w:rsidRDefault="00374844" w:rsidP="00D2369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374844" w:rsidRPr="00D23692" w:rsidRDefault="00374844" w:rsidP="00D236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74844" w:rsidRPr="00D23692" w:rsidRDefault="00374844" w:rsidP="00D236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36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әдістемелік бюро төрайымы                                         М.П. Кабакова </w:t>
      </w:r>
    </w:p>
    <w:p w:rsidR="00374844" w:rsidRPr="00D23692" w:rsidRDefault="00374844" w:rsidP="00D236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4844" w:rsidRPr="00D23692" w:rsidRDefault="00374844" w:rsidP="00D236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36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Дінтану және мәдениеттану </w:t>
      </w:r>
    </w:p>
    <w:p w:rsidR="00374844" w:rsidRPr="00D23692" w:rsidRDefault="00374844" w:rsidP="00D236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3692">
        <w:rPr>
          <w:rFonts w:ascii="Times New Roman" w:hAnsi="Times New Roman" w:cs="Times New Roman"/>
          <w:b/>
          <w:sz w:val="24"/>
          <w:szCs w:val="24"/>
          <w:lang w:val="kk-KZ"/>
        </w:rPr>
        <w:t>кафедрасының меңгерушісі                                                             А.Д. Құрманалиева</w:t>
      </w:r>
    </w:p>
    <w:p w:rsidR="00374844" w:rsidRPr="00D23692" w:rsidRDefault="00374844" w:rsidP="00D236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4844" w:rsidRPr="00D23692" w:rsidRDefault="00374844" w:rsidP="00D236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36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D2369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2369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2369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2369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2369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23692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</w:t>
      </w:r>
      <w:r w:rsidR="00D236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Pr="00D236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Н.С. Әлтаева</w:t>
      </w:r>
    </w:p>
    <w:p w:rsidR="00374844" w:rsidRPr="000D3839" w:rsidRDefault="00374844" w:rsidP="000D38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74844" w:rsidRPr="000D3839" w:rsidSect="0055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D142C"/>
    <w:multiLevelType w:val="hybridMultilevel"/>
    <w:tmpl w:val="16CA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3898"/>
    <w:rsid w:val="000A10DD"/>
    <w:rsid w:val="000D3839"/>
    <w:rsid w:val="00113D84"/>
    <w:rsid w:val="001925A3"/>
    <w:rsid w:val="00226B65"/>
    <w:rsid w:val="002716FA"/>
    <w:rsid w:val="00367689"/>
    <w:rsid w:val="00374844"/>
    <w:rsid w:val="0040187E"/>
    <w:rsid w:val="00403898"/>
    <w:rsid w:val="004F42DE"/>
    <w:rsid w:val="00550695"/>
    <w:rsid w:val="0060283B"/>
    <w:rsid w:val="007C0C17"/>
    <w:rsid w:val="00D23692"/>
    <w:rsid w:val="00D74438"/>
    <w:rsid w:val="00ED4F95"/>
    <w:rsid w:val="00F05F21"/>
    <w:rsid w:val="00F72446"/>
    <w:rsid w:val="00FB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844"/>
    <w:pPr>
      <w:spacing w:after="200" w:line="276" w:lineRule="auto"/>
      <w:ind w:left="720"/>
      <w:contextualSpacing/>
    </w:pPr>
  </w:style>
  <w:style w:type="character" w:styleId="a4">
    <w:name w:val="Strong"/>
    <w:basedOn w:val="a0"/>
    <w:uiPriority w:val="22"/>
    <w:qFormat/>
    <w:rsid w:val="003748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Нурсулу</cp:lastModifiedBy>
  <cp:revision>5</cp:revision>
  <dcterms:created xsi:type="dcterms:W3CDTF">2018-09-09T17:05:00Z</dcterms:created>
  <dcterms:modified xsi:type="dcterms:W3CDTF">2018-10-18T16:11:00Z</dcterms:modified>
</cp:coreProperties>
</file>